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BF" w:rsidRDefault="00645EBF" w:rsidP="006B7723">
      <w:pPr>
        <w:spacing w:after="0"/>
        <w:ind w:right="3259"/>
        <w:jc w:val="both"/>
        <w:rPr>
          <w:rFonts w:ascii="Times New Roman" w:hAnsi="Times New Roman" w:cs="Times New Roman"/>
          <w:sz w:val="20"/>
          <w:szCs w:val="20"/>
        </w:rPr>
      </w:pPr>
    </w:p>
    <w:p w:rsidR="00193404" w:rsidRDefault="00C434AC" w:rsidP="006B7723">
      <w:pPr>
        <w:spacing w:after="0"/>
        <w:ind w:right="325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-60325</wp:posOffset>
            </wp:positionH>
            <wp:positionV relativeFrom="paragraph">
              <wp:posOffset>889000</wp:posOffset>
            </wp:positionV>
            <wp:extent cx="552450" cy="612140"/>
            <wp:effectExtent l="0" t="0" r="0" b="0"/>
            <wp:wrapSquare wrapText="right"/>
            <wp:docPr id="1" name="Immagine 1" descr="FLM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FLM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723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-26035</wp:posOffset>
            </wp:positionV>
            <wp:extent cx="4117340" cy="736600"/>
            <wp:effectExtent l="19050" t="0" r="0" b="0"/>
            <wp:wrapTopAndBottom/>
            <wp:docPr id="7" name="Immagine 3" descr="loghi_12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hi_12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4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A3E" w:rsidRPr="006B7723">
        <w:rPr>
          <w:rFonts w:ascii="Times New Roman" w:hAnsi="Times New Roman" w:cs="Times New Roman"/>
          <w:sz w:val="20"/>
          <w:szCs w:val="20"/>
        </w:rPr>
        <w:t xml:space="preserve">Estratto di </w:t>
      </w:r>
      <w:r w:rsidR="00F43A3E" w:rsidRPr="006B7723">
        <w:rPr>
          <w:rFonts w:ascii="Times New Roman" w:hAnsi="Times New Roman" w:cs="Times New Roman"/>
          <w:b/>
          <w:sz w:val="20"/>
          <w:szCs w:val="20"/>
        </w:rPr>
        <w:t xml:space="preserve">bando di </w:t>
      </w:r>
      <w:r w:rsidR="00D30038" w:rsidRPr="006B7723">
        <w:rPr>
          <w:rFonts w:ascii="Times New Roman" w:hAnsi="Times New Roman" w:cs="Times New Roman"/>
          <w:b/>
          <w:sz w:val="20"/>
          <w:szCs w:val="20"/>
        </w:rPr>
        <w:t>concorso per la partecipazione al corso di formazione</w:t>
      </w:r>
      <w:r w:rsidR="00D30038" w:rsidRPr="006B7723">
        <w:rPr>
          <w:rFonts w:ascii="Times New Roman" w:hAnsi="Times New Roman" w:cs="Times New Roman"/>
          <w:sz w:val="20"/>
          <w:szCs w:val="20"/>
        </w:rPr>
        <w:t xml:space="preserve"> “Tecnici di Ricerca nel settore della cerealicoltura meridionale” nell’ambito del progetto formativo “Potenziamento dell’alta formazione nella </w:t>
      </w:r>
      <w:r w:rsidR="005A5A8F" w:rsidRPr="005A5A8F">
        <w:rPr>
          <w:rFonts w:ascii="Times New Roman" w:hAnsi="Times New Roman" w:cs="Times New Roman"/>
          <w:b/>
          <w:sz w:val="20"/>
          <w:szCs w:val="20"/>
        </w:rPr>
        <w:t>filiera cerealicola</w:t>
      </w:r>
      <w:r w:rsidR="00D30038" w:rsidRPr="006B7723">
        <w:rPr>
          <w:rFonts w:ascii="Times New Roman" w:hAnsi="Times New Roman" w:cs="Times New Roman"/>
          <w:sz w:val="20"/>
          <w:szCs w:val="20"/>
        </w:rPr>
        <w:t xml:space="preserve"> per lo sviluppo dell’agroalimentare nelle aree del Mezzogiorno d’Italia” del progetto PON01_01145/F1. </w:t>
      </w:r>
      <w:r w:rsidR="00930496" w:rsidRPr="006B7723">
        <w:rPr>
          <w:rFonts w:ascii="Times New Roman" w:hAnsi="Times New Roman" w:cs="Times New Roman"/>
          <w:sz w:val="20"/>
          <w:szCs w:val="20"/>
        </w:rPr>
        <w:t xml:space="preserve">Finalità: Formazione di un profilo professionale in grado di gestire i processi di produzione, di monitorare, controllare ed intervenire sugli aspetti qualitativi del prodotto </w:t>
      </w:r>
      <w:r w:rsidR="00BA7237">
        <w:rPr>
          <w:rFonts w:ascii="Times New Roman" w:hAnsi="Times New Roman" w:cs="Times New Roman"/>
          <w:sz w:val="20"/>
          <w:szCs w:val="20"/>
        </w:rPr>
        <w:t>finale</w:t>
      </w:r>
      <w:r w:rsidR="00930496" w:rsidRPr="006B7723">
        <w:rPr>
          <w:rFonts w:ascii="Times New Roman" w:hAnsi="Times New Roman" w:cs="Times New Roman"/>
          <w:sz w:val="20"/>
          <w:szCs w:val="20"/>
        </w:rPr>
        <w:t>.</w:t>
      </w:r>
      <w:r w:rsidR="005242FA" w:rsidRPr="006B7723">
        <w:rPr>
          <w:rFonts w:ascii="Times New Roman" w:hAnsi="Times New Roman" w:cs="Times New Roman"/>
          <w:sz w:val="20"/>
          <w:szCs w:val="20"/>
        </w:rPr>
        <w:t xml:space="preserve"> </w:t>
      </w:r>
      <w:r w:rsidR="00930496" w:rsidRPr="006B7723">
        <w:rPr>
          <w:rFonts w:ascii="Times New Roman" w:hAnsi="Times New Roman" w:cs="Times New Roman"/>
          <w:sz w:val="20"/>
          <w:szCs w:val="20"/>
        </w:rPr>
        <w:t xml:space="preserve">Durata: </w:t>
      </w:r>
      <w:r w:rsidR="00A15153" w:rsidRPr="006B7723">
        <w:rPr>
          <w:rFonts w:ascii="Times New Roman" w:hAnsi="Times New Roman" w:cs="Times New Roman"/>
          <w:sz w:val="20"/>
          <w:szCs w:val="20"/>
        </w:rPr>
        <w:t>1800 ore di formazione</w:t>
      </w:r>
      <w:r w:rsidR="005242FA" w:rsidRPr="006B7723">
        <w:rPr>
          <w:rFonts w:ascii="Times New Roman" w:hAnsi="Times New Roman" w:cs="Times New Roman"/>
          <w:sz w:val="20"/>
          <w:szCs w:val="20"/>
        </w:rPr>
        <w:t xml:space="preserve"> totale: </w:t>
      </w:r>
      <w:r w:rsidR="00930496" w:rsidRPr="006B7723">
        <w:rPr>
          <w:rFonts w:ascii="Times New Roman" w:hAnsi="Times New Roman" w:cs="Times New Roman"/>
          <w:sz w:val="20"/>
          <w:szCs w:val="20"/>
        </w:rPr>
        <w:t>800 ore d’aula</w:t>
      </w:r>
      <w:r w:rsidR="00A15153" w:rsidRPr="006B7723">
        <w:rPr>
          <w:rFonts w:ascii="Times New Roman" w:hAnsi="Times New Roman" w:cs="Times New Roman"/>
          <w:sz w:val="20"/>
          <w:szCs w:val="20"/>
        </w:rPr>
        <w:t>;</w:t>
      </w:r>
      <w:r w:rsidR="00930496" w:rsidRPr="006B7723">
        <w:rPr>
          <w:rFonts w:ascii="Times New Roman" w:hAnsi="Times New Roman" w:cs="Times New Roman"/>
          <w:sz w:val="20"/>
          <w:szCs w:val="20"/>
        </w:rPr>
        <w:t xml:space="preserve"> 920 in affiancamento</w:t>
      </w:r>
      <w:r w:rsidR="005242FA" w:rsidRPr="006B7723">
        <w:rPr>
          <w:rFonts w:ascii="Times New Roman" w:hAnsi="Times New Roman" w:cs="Times New Roman"/>
          <w:sz w:val="20"/>
          <w:szCs w:val="20"/>
        </w:rPr>
        <w:t xml:space="preserve">; </w:t>
      </w:r>
      <w:r w:rsidR="00930496" w:rsidRPr="006B7723">
        <w:rPr>
          <w:rFonts w:ascii="Times New Roman" w:hAnsi="Times New Roman" w:cs="Times New Roman"/>
          <w:sz w:val="20"/>
          <w:szCs w:val="20"/>
        </w:rPr>
        <w:t>80 di seminari.</w:t>
      </w:r>
      <w:r w:rsidR="005242FA" w:rsidRPr="006B7723">
        <w:rPr>
          <w:rFonts w:ascii="Times New Roman" w:hAnsi="Times New Roman" w:cs="Times New Roman"/>
          <w:sz w:val="20"/>
          <w:szCs w:val="20"/>
        </w:rPr>
        <w:t xml:space="preserve"> </w:t>
      </w:r>
      <w:r w:rsidR="002E5177" w:rsidRPr="002E5177">
        <w:rPr>
          <w:rFonts w:ascii="Times New Roman" w:hAnsi="Times New Roman" w:cs="Times New Roman"/>
          <w:sz w:val="20"/>
          <w:szCs w:val="20"/>
        </w:rPr>
        <w:t>Borsa di studio</w:t>
      </w:r>
      <w:r w:rsidR="00A15153" w:rsidRPr="006B7723">
        <w:rPr>
          <w:rFonts w:ascii="Times New Roman" w:hAnsi="Times New Roman" w:cs="Times New Roman"/>
          <w:b/>
          <w:sz w:val="20"/>
          <w:szCs w:val="20"/>
        </w:rPr>
        <w:t>:</w:t>
      </w:r>
      <w:r w:rsidR="00A15153" w:rsidRPr="006B7723">
        <w:rPr>
          <w:rFonts w:ascii="Times New Roman" w:hAnsi="Times New Roman" w:cs="Times New Roman"/>
          <w:sz w:val="20"/>
          <w:szCs w:val="20"/>
        </w:rPr>
        <w:t xml:space="preserve"> </w:t>
      </w:r>
      <w:r w:rsidR="00A15153" w:rsidRPr="006B7723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 xml:space="preserve">25.900 euro </w:t>
      </w:r>
      <w:r w:rsidR="00A15153" w:rsidRPr="006B7723">
        <w:rPr>
          <w:rFonts w:ascii="Times New Roman" w:eastAsia="Batang" w:hAnsi="Times New Roman" w:cs="Times New Roman"/>
          <w:sz w:val="20"/>
          <w:szCs w:val="20"/>
          <w:lang w:eastAsia="ko-KR"/>
        </w:rPr>
        <w:t>importo omnicomprensivo.</w:t>
      </w:r>
      <w:r w:rsidR="005242FA" w:rsidRPr="006B7723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r w:rsidR="00A15153" w:rsidRPr="006B7723">
        <w:rPr>
          <w:rFonts w:ascii="Times New Roman" w:eastAsia="Batang" w:hAnsi="Times New Roman" w:cs="Times New Roman"/>
          <w:sz w:val="20"/>
          <w:szCs w:val="20"/>
          <w:lang w:eastAsia="ko-KR"/>
        </w:rPr>
        <w:t>Destinatari e requisiti di accesso:</w:t>
      </w:r>
      <w:r w:rsidR="00B03602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i</w:t>
      </w:r>
      <w:r w:rsidR="00B03602" w:rsidRPr="00B03602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l corso è rivolto a 12 soggetti </w:t>
      </w:r>
      <w:r w:rsidR="00467FE0">
        <w:rPr>
          <w:rFonts w:ascii="Times New Roman" w:eastAsia="Batang" w:hAnsi="Times New Roman" w:cs="Times New Roman"/>
          <w:sz w:val="20"/>
          <w:szCs w:val="20"/>
          <w:lang w:eastAsia="ko-KR"/>
        </w:rPr>
        <w:t>in possesso del Diploma di istruzione secondaria s</w:t>
      </w:r>
      <w:r w:rsidR="00A15153" w:rsidRPr="006B7723">
        <w:rPr>
          <w:rFonts w:ascii="Times New Roman" w:eastAsia="Batang" w:hAnsi="Times New Roman" w:cs="Times New Roman"/>
          <w:sz w:val="20"/>
          <w:szCs w:val="20"/>
          <w:lang w:eastAsia="ko-KR"/>
        </w:rPr>
        <w:t>uperiore</w:t>
      </w:r>
      <w:r w:rsidR="005242FA" w:rsidRPr="006B7723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. </w:t>
      </w:r>
      <w:r w:rsidR="00A15153" w:rsidRPr="00B03602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Modalità di iscrizione: </w:t>
      </w:r>
      <w:r w:rsidR="005242FA" w:rsidRPr="00B03602">
        <w:rPr>
          <w:rFonts w:ascii="Times New Roman" w:eastAsia="Batang" w:hAnsi="Times New Roman" w:cs="Times New Roman"/>
          <w:sz w:val="20"/>
          <w:szCs w:val="20"/>
          <w:lang w:eastAsia="ko-KR"/>
        </w:rPr>
        <w:t>b</w:t>
      </w:r>
      <w:r w:rsidR="00A15153" w:rsidRPr="00B03602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ando integrale </w:t>
      </w:r>
      <w:r w:rsidR="00D30038" w:rsidRPr="00B03602">
        <w:rPr>
          <w:rFonts w:ascii="Times New Roman" w:eastAsia="Batang" w:hAnsi="Times New Roman" w:cs="Times New Roman"/>
          <w:sz w:val="20"/>
          <w:szCs w:val="20"/>
          <w:lang w:eastAsia="ko-KR"/>
        </w:rPr>
        <w:t>e</w:t>
      </w:r>
      <w:r w:rsidR="00D30038" w:rsidRPr="006B7723">
        <w:rPr>
          <w:rFonts w:ascii="Times New Roman" w:hAnsi="Times New Roman" w:cs="Times New Roman"/>
          <w:sz w:val="20"/>
          <w:szCs w:val="20"/>
        </w:rPr>
        <w:t xml:space="preserve"> ulteriori informazioni </w:t>
      </w:r>
      <w:r w:rsidR="00A15153" w:rsidRPr="006B7723">
        <w:rPr>
          <w:rFonts w:ascii="Times New Roman" w:hAnsi="Times New Roman" w:cs="Times New Roman"/>
          <w:sz w:val="20"/>
          <w:szCs w:val="20"/>
        </w:rPr>
        <w:t>disponibil</w:t>
      </w:r>
      <w:r w:rsidR="00D30038" w:rsidRPr="006B7723">
        <w:rPr>
          <w:rFonts w:ascii="Times New Roman" w:hAnsi="Times New Roman" w:cs="Times New Roman"/>
          <w:sz w:val="20"/>
          <w:szCs w:val="20"/>
        </w:rPr>
        <w:t>i</w:t>
      </w:r>
      <w:r w:rsidR="00A15153" w:rsidRPr="006B7723">
        <w:rPr>
          <w:rFonts w:ascii="Times New Roman" w:hAnsi="Times New Roman" w:cs="Times New Roman"/>
          <w:sz w:val="20"/>
          <w:szCs w:val="20"/>
        </w:rPr>
        <w:t xml:space="preserve"> </w:t>
      </w:r>
      <w:r w:rsidR="00D30038" w:rsidRPr="006B7723">
        <w:rPr>
          <w:rFonts w:ascii="Times New Roman" w:hAnsi="Times New Roman" w:cs="Times New Roman"/>
          <w:sz w:val="20"/>
          <w:szCs w:val="20"/>
        </w:rPr>
        <w:t>su</w:t>
      </w:r>
      <w:r w:rsidR="00A15153" w:rsidRPr="006B7723">
        <w:rPr>
          <w:rFonts w:ascii="Times New Roman" w:hAnsi="Times New Roman" w:cs="Times New Roman"/>
          <w:sz w:val="20"/>
          <w:szCs w:val="20"/>
        </w:rPr>
        <w:t xml:space="preserve">l sito </w:t>
      </w:r>
      <w:r w:rsidR="00A15153" w:rsidRPr="006B7723">
        <w:rPr>
          <w:rFonts w:ascii="Times New Roman" w:hAnsi="Times New Roman" w:cs="Times New Roman"/>
          <w:b/>
          <w:sz w:val="20"/>
          <w:szCs w:val="20"/>
        </w:rPr>
        <w:t>www.iscocem.it.</w:t>
      </w:r>
      <w:r w:rsidR="00A15153" w:rsidRPr="006B7723">
        <w:rPr>
          <w:rFonts w:ascii="Times New Roman" w:hAnsi="Times New Roman" w:cs="Times New Roman"/>
          <w:sz w:val="20"/>
          <w:szCs w:val="20"/>
        </w:rPr>
        <w:t xml:space="preserve"> </w:t>
      </w:r>
      <w:r w:rsidR="005242FA" w:rsidRPr="006B7723">
        <w:rPr>
          <w:rFonts w:ascii="Times New Roman" w:hAnsi="Times New Roman" w:cs="Times New Roman"/>
          <w:sz w:val="20"/>
          <w:szCs w:val="20"/>
        </w:rPr>
        <w:t xml:space="preserve">Scadenza presentazione domande: </w:t>
      </w:r>
      <w:r w:rsidR="000A080B">
        <w:rPr>
          <w:rFonts w:ascii="Times New Roman" w:hAnsi="Times New Roman" w:cs="Times New Roman"/>
          <w:b/>
          <w:sz w:val="20"/>
          <w:szCs w:val="20"/>
        </w:rPr>
        <w:t>1</w:t>
      </w:r>
      <w:bookmarkStart w:id="0" w:name="_GoBack"/>
      <w:bookmarkEnd w:id="0"/>
      <w:r w:rsidR="00BA7237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68144B">
        <w:rPr>
          <w:rFonts w:ascii="Times New Roman" w:hAnsi="Times New Roman" w:cs="Times New Roman"/>
          <w:b/>
          <w:sz w:val="20"/>
          <w:szCs w:val="20"/>
        </w:rPr>
        <w:t>giugno</w:t>
      </w:r>
      <w:r w:rsidR="0068144B" w:rsidRPr="006B77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3404" w:rsidRPr="006B7723">
        <w:rPr>
          <w:rFonts w:ascii="Times New Roman" w:hAnsi="Times New Roman" w:cs="Times New Roman"/>
          <w:b/>
          <w:sz w:val="20"/>
          <w:szCs w:val="20"/>
        </w:rPr>
        <w:t>2013.</w:t>
      </w:r>
      <w:r w:rsidR="00D30038" w:rsidRPr="006B77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3404" w:rsidRPr="006B7723">
        <w:rPr>
          <w:rFonts w:ascii="Times New Roman" w:hAnsi="Times New Roman" w:cs="Times New Roman"/>
          <w:i/>
          <w:sz w:val="20"/>
          <w:szCs w:val="20"/>
        </w:rPr>
        <w:t>Il Presidente</w:t>
      </w:r>
      <w:r>
        <w:rPr>
          <w:rFonts w:ascii="Times New Roman" w:hAnsi="Times New Roman" w:cs="Times New Roman"/>
          <w:i/>
          <w:sz w:val="20"/>
          <w:szCs w:val="20"/>
        </w:rPr>
        <w:t xml:space="preserve"> della Fondazione A. e S. Lima Mancuso</w:t>
      </w:r>
      <w:r w:rsidR="00193404" w:rsidRPr="006B7723">
        <w:rPr>
          <w:rFonts w:ascii="Times New Roman" w:hAnsi="Times New Roman" w:cs="Times New Roman"/>
          <w:i/>
          <w:sz w:val="20"/>
          <w:szCs w:val="20"/>
        </w:rPr>
        <w:t>: Prof. Cesare Piacentino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93404" w:rsidSect="006B7723">
      <w:pgSz w:w="11906" w:h="16838"/>
      <w:pgMar w:top="851" w:right="1134" w:bottom="1134" w:left="1134" w:header="284" w:footer="9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E4" w:rsidRDefault="008760E4" w:rsidP="00F43A3E">
      <w:pPr>
        <w:spacing w:after="0" w:line="240" w:lineRule="auto"/>
      </w:pPr>
      <w:r>
        <w:separator/>
      </w:r>
    </w:p>
  </w:endnote>
  <w:endnote w:type="continuationSeparator" w:id="0">
    <w:p w:rsidR="008760E4" w:rsidRDefault="008760E4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E4" w:rsidRDefault="008760E4" w:rsidP="00F43A3E">
      <w:pPr>
        <w:spacing w:after="0" w:line="240" w:lineRule="auto"/>
      </w:pPr>
      <w:r>
        <w:separator/>
      </w:r>
    </w:p>
  </w:footnote>
  <w:footnote w:type="continuationSeparator" w:id="0">
    <w:p w:rsidR="008760E4" w:rsidRDefault="008760E4" w:rsidP="00F43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43A3E"/>
    <w:rsid w:val="000A080B"/>
    <w:rsid w:val="000C15F7"/>
    <w:rsid w:val="000D176E"/>
    <w:rsid w:val="00114039"/>
    <w:rsid w:val="001327ED"/>
    <w:rsid w:val="001645E9"/>
    <w:rsid w:val="00193404"/>
    <w:rsid w:val="002B22E9"/>
    <w:rsid w:val="002E5177"/>
    <w:rsid w:val="00467FE0"/>
    <w:rsid w:val="00502D8E"/>
    <w:rsid w:val="005242FA"/>
    <w:rsid w:val="005A5A8F"/>
    <w:rsid w:val="00645EBF"/>
    <w:rsid w:val="0068144B"/>
    <w:rsid w:val="006B7723"/>
    <w:rsid w:val="00745480"/>
    <w:rsid w:val="00822B55"/>
    <w:rsid w:val="008760E4"/>
    <w:rsid w:val="008777F7"/>
    <w:rsid w:val="008F0AB4"/>
    <w:rsid w:val="008F0B7B"/>
    <w:rsid w:val="00930496"/>
    <w:rsid w:val="00A15153"/>
    <w:rsid w:val="00A6501C"/>
    <w:rsid w:val="00B03602"/>
    <w:rsid w:val="00BA7237"/>
    <w:rsid w:val="00C434AC"/>
    <w:rsid w:val="00D30038"/>
    <w:rsid w:val="00F254C8"/>
    <w:rsid w:val="00F43A3E"/>
    <w:rsid w:val="00FA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5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A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3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A3E"/>
  </w:style>
  <w:style w:type="paragraph" w:styleId="Pidipagina">
    <w:name w:val="footer"/>
    <w:basedOn w:val="Normale"/>
    <w:link w:val="PidipaginaCarattere"/>
    <w:uiPriority w:val="99"/>
    <w:unhideWhenUsed/>
    <w:rsid w:val="00F43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A3E"/>
  </w:style>
  <w:style w:type="character" w:styleId="Collegamentoipertestuale">
    <w:name w:val="Hyperlink"/>
    <w:basedOn w:val="Carpredefinitoparagrafo"/>
    <w:uiPriority w:val="99"/>
    <w:unhideWhenUsed/>
    <w:rsid w:val="00A15153"/>
    <w:rPr>
      <w:color w:val="0000FF" w:themeColor="hyperlink"/>
      <w:u w:val="single"/>
    </w:rPr>
  </w:style>
  <w:style w:type="character" w:styleId="Rimandocommento">
    <w:name w:val="annotation reference"/>
    <w:rsid w:val="00B03602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B0360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stocommentoCarattere">
    <w:name w:val="Testo commento Carattere"/>
    <w:basedOn w:val="Carpredefinitoparagrafo"/>
    <w:link w:val="Testocommento"/>
    <w:rsid w:val="00B0360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A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3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A3E"/>
  </w:style>
  <w:style w:type="paragraph" w:styleId="Pidipagina">
    <w:name w:val="footer"/>
    <w:basedOn w:val="Normale"/>
    <w:link w:val="PidipaginaCarattere"/>
    <w:uiPriority w:val="99"/>
    <w:unhideWhenUsed/>
    <w:rsid w:val="00F43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A3E"/>
  </w:style>
  <w:style w:type="character" w:styleId="Collegamentoipertestuale">
    <w:name w:val="Hyperlink"/>
    <w:basedOn w:val="Carpredefinitoparagrafo"/>
    <w:uiPriority w:val="99"/>
    <w:unhideWhenUsed/>
    <w:rsid w:val="00A15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2013-06-04T09:29:00Z</dcterms:created>
  <dcterms:modified xsi:type="dcterms:W3CDTF">2013-06-04T09:29:00Z</dcterms:modified>
</cp:coreProperties>
</file>